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28" w:rsidRPr="008646C1" w:rsidRDefault="00B425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528" w:rsidRPr="008646C1" w:rsidRDefault="00B42528">
      <w:pPr>
        <w:rPr>
          <w:rFonts w:ascii="Times New Roman" w:hAnsi="Times New Roman" w:cs="Times New Roman"/>
          <w:sz w:val="24"/>
          <w:szCs w:val="24"/>
        </w:rPr>
      </w:pPr>
    </w:p>
    <w:p w:rsidR="00B42528" w:rsidRPr="008646C1" w:rsidRDefault="00B42528">
      <w:pPr>
        <w:rPr>
          <w:rFonts w:ascii="Times New Roman" w:hAnsi="Times New Roman" w:cs="Times New Roman"/>
          <w:b/>
          <w:sz w:val="28"/>
          <w:szCs w:val="24"/>
        </w:rPr>
      </w:pPr>
      <w:r w:rsidRPr="008646C1">
        <w:rPr>
          <w:rFonts w:ascii="Times New Roman" w:hAnsi="Times New Roman" w:cs="Times New Roman"/>
          <w:sz w:val="28"/>
          <w:szCs w:val="24"/>
        </w:rPr>
        <w:t xml:space="preserve">Capitulo 3: </w:t>
      </w:r>
      <w:r w:rsidRPr="008646C1">
        <w:rPr>
          <w:rFonts w:ascii="Times New Roman" w:hAnsi="Times New Roman" w:cs="Times New Roman"/>
          <w:b/>
          <w:sz w:val="28"/>
          <w:szCs w:val="24"/>
        </w:rPr>
        <w:t>aprehender servicio y aplicaciones de la red un nuevo reto para el prodesor.</w:t>
      </w:r>
    </w:p>
    <w:p w:rsidR="00B42528" w:rsidRPr="008646C1" w:rsidRDefault="00B42528">
      <w:pPr>
        <w:rPr>
          <w:rFonts w:ascii="Times New Roman" w:hAnsi="Times New Roman" w:cs="Times New Roman"/>
          <w:b/>
          <w:sz w:val="24"/>
          <w:szCs w:val="24"/>
        </w:rPr>
      </w:pPr>
    </w:p>
    <w:p w:rsidR="00B42528" w:rsidRPr="008646C1" w:rsidRDefault="00B42528">
      <w:p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sz w:val="24"/>
          <w:szCs w:val="24"/>
        </w:rPr>
        <w:t xml:space="preserve">la razón y el sentido transformador se constituye en la acción del profesorado y en el planteamiento que este conforma para dar sentido a su acción educadora, superar el paradigma dominante, no haciendo uso de las TIC solamente como apoyo, sino como verdadero elemento de cambio en si mismas. 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sz w:val="24"/>
          <w:szCs w:val="24"/>
        </w:rPr>
        <w:t>¿Cómo definirías brevemente el fenómeno de la web 2.0? y ¿cuál es su web 2.0 favorita?</w:t>
      </w:r>
    </w:p>
    <w:p w:rsidR="0094418B" w:rsidRPr="008646C1" w:rsidRDefault="0094418B">
      <w:p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sz w:val="24"/>
          <w:szCs w:val="24"/>
        </w:rPr>
        <w:t xml:space="preserve">En el análisis de estas preguntas y sus respuestas, los factores más destacados son el protagonismo del usuario y la competencia y compromiso para el trabajo colaborativo, cooperativo y creativo.  Sin embargo, diferentes circunstancias y factores pueden condicionar el uso efectivo de estas herramientas en el ámbito educativo. Entre otras, destacar la falta de competencia digital del profesorado. </w:t>
      </w:r>
    </w:p>
    <w:p w:rsidR="0094418B" w:rsidRPr="008646C1" w:rsidRDefault="0094418B">
      <w:p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sz w:val="24"/>
          <w:szCs w:val="24"/>
        </w:rPr>
        <w:t xml:space="preserve">Ls recursos 2.0 que podemos encontrar: 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Buscadores</w:t>
      </w:r>
      <w:r w:rsidRPr="008646C1">
        <w:rPr>
          <w:rFonts w:ascii="Times New Roman" w:hAnsi="Times New Roman" w:cs="Times New Roman"/>
          <w:sz w:val="24"/>
          <w:szCs w:val="24"/>
        </w:rPr>
        <w:t>:  yahoo!, google 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Comercio electrónico</w:t>
      </w:r>
      <w:r w:rsidRPr="008646C1">
        <w:rPr>
          <w:rFonts w:ascii="Times New Roman" w:hAnsi="Times New Roman" w:cs="Times New Roman"/>
          <w:sz w:val="24"/>
          <w:szCs w:val="24"/>
        </w:rPr>
        <w:t>: amazon.com, ebay…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Redes sociales y comunidades</w:t>
      </w:r>
      <w:r w:rsidRPr="008646C1">
        <w:rPr>
          <w:rFonts w:ascii="Times New Roman" w:hAnsi="Times New Roman" w:cs="Times New Roman"/>
          <w:sz w:val="24"/>
          <w:szCs w:val="24"/>
        </w:rPr>
        <w:t>: facebook, tuenti, twitter…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Enciclopedias y wikis</w:t>
      </w:r>
      <w:r w:rsidRPr="008646C1">
        <w:rPr>
          <w:rFonts w:ascii="Times New Roman" w:hAnsi="Times New Roman" w:cs="Times New Roman"/>
          <w:sz w:val="24"/>
          <w:szCs w:val="24"/>
        </w:rPr>
        <w:t xml:space="preserve">; wikipedia, wikimedia establecimiento 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Video</w:t>
      </w:r>
      <w:r w:rsidRPr="008646C1">
        <w:rPr>
          <w:rFonts w:ascii="Times New Roman" w:hAnsi="Times New Roman" w:cs="Times New Roman"/>
          <w:sz w:val="24"/>
          <w:szCs w:val="24"/>
        </w:rPr>
        <w:t>: youtube, google video…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Fotografía</w:t>
      </w:r>
      <w:r w:rsidRPr="008646C1">
        <w:rPr>
          <w:rFonts w:ascii="Times New Roman" w:hAnsi="Times New Roman" w:cs="Times New Roman"/>
          <w:sz w:val="24"/>
          <w:szCs w:val="24"/>
        </w:rPr>
        <w:t>; flickr, photoshop…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Blogs</w:t>
      </w:r>
      <w:r w:rsidRPr="008646C1">
        <w:rPr>
          <w:rFonts w:ascii="Times New Roman" w:hAnsi="Times New Roman" w:cs="Times New Roman"/>
          <w:sz w:val="24"/>
          <w:szCs w:val="24"/>
        </w:rPr>
        <w:t>; Windows live…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Noticias</w:t>
      </w:r>
      <w:r w:rsidRPr="008646C1">
        <w:rPr>
          <w:rFonts w:ascii="Times New Roman" w:hAnsi="Times New Roman" w:cs="Times New Roman"/>
          <w:sz w:val="24"/>
          <w:szCs w:val="24"/>
        </w:rPr>
        <w:t>: fresqui web 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Música/podcasting</w:t>
      </w:r>
      <w:r w:rsidRPr="008646C1">
        <w:rPr>
          <w:rFonts w:ascii="Times New Roman" w:hAnsi="Times New Roman" w:cs="Times New Roman"/>
          <w:sz w:val="24"/>
          <w:szCs w:val="24"/>
        </w:rPr>
        <w:t>: evoca producción de audio…</w:t>
      </w:r>
    </w:p>
    <w:p w:rsidR="0094418B" w:rsidRPr="008646C1" w:rsidRDefault="0094418B" w:rsidP="0094418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b/>
          <w:sz w:val="24"/>
          <w:szCs w:val="24"/>
        </w:rPr>
        <w:t>Marcadores sociales</w:t>
      </w:r>
      <w:r w:rsidRPr="008646C1">
        <w:rPr>
          <w:rFonts w:ascii="Times New Roman" w:hAnsi="Times New Roman" w:cs="Times New Roman"/>
          <w:sz w:val="24"/>
          <w:szCs w:val="24"/>
        </w:rPr>
        <w:t>: gennio buscador social…</w:t>
      </w:r>
    </w:p>
    <w:p w:rsidR="0081102D" w:rsidRPr="008646C1" w:rsidRDefault="0081102D" w:rsidP="0081102D">
      <w:pPr>
        <w:rPr>
          <w:rFonts w:ascii="Times New Roman" w:hAnsi="Times New Roman" w:cs="Times New Roman"/>
          <w:sz w:val="24"/>
          <w:szCs w:val="24"/>
        </w:rPr>
      </w:pPr>
    </w:p>
    <w:p w:rsidR="0081102D" w:rsidRPr="008646C1" w:rsidRDefault="0081102D" w:rsidP="0081102D">
      <w:pPr>
        <w:rPr>
          <w:rFonts w:ascii="Times New Roman" w:hAnsi="Times New Roman" w:cs="Times New Roman"/>
          <w:sz w:val="24"/>
          <w:szCs w:val="24"/>
        </w:rPr>
      </w:pPr>
      <w:r w:rsidRPr="008646C1">
        <w:rPr>
          <w:rFonts w:ascii="Times New Roman" w:hAnsi="Times New Roman" w:cs="Times New Roman"/>
          <w:sz w:val="24"/>
          <w:szCs w:val="24"/>
        </w:rPr>
        <w:t xml:space="preserve">La realidad de la presencia de las herramientas web 2.0 en nuestra sociedad está absolutamente presente y los docentes debemos  de adaptar los procesos y contextos educativos, de manera general y nuestra metodología de manera particular , al reclamo de esta nueva realidad, por lo tanto no debemos mantenernos expectantes y aislados sino que debemos ser participes , al lado de nuestro alumnado. </w:t>
      </w:r>
    </w:p>
    <w:p w:rsidR="0081102D" w:rsidRPr="008646C1" w:rsidRDefault="0081102D" w:rsidP="0081102D">
      <w:pPr>
        <w:rPr>
          <w:rFonts w:ascii="Times New Roman" w:hAnsi="Times New Roman" w:cs="Times New Roman"/>
          <w:sz w:val="24"/>
          <w:szCs w:val="24"/>
        </w:rPr>
      </w:pPr>
    </w:p>
    <w:p w:rsidR="0094418B" w:rsidRPr="008646C1" w:rsidRDefault="0094418B" w:rsidP="0094418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94418B" w:rsidRPr="008646C1" w:rsidSect="003A3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3D3"/>
    <w:multiLevelType w:val="hybridMultilevel"/>
    <w:tmpl w:val="0BEEE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28"/>
    <w:rsid w:val="003A3695"/>
    <w:rsid w:val="003B2BA7"/>
    <w:rsid w:val="0081102D"/>
    <w:rsid w:val="008646C1"/>
    <w:rsid w:val="008752E5"/>
    <w:rsid w:val="0094418B"/>
    <w:rsid w:val="00B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</dc:creator>
  <cp:lastModifiedBy>Usuario</cp:lastModifiedBy>
  <cp:revision>2</cp:revision>
  <dcterms:created xsi:type="dcterms:W3CDTF">2011-11-23T16:02:00Z</dcterms:created>
  <dcterms:modified xsi:type="dcterms:W3CDTF">2011-11-23T16:02:00Z</dcterms:modified>
</cp:coreProperties>
</file>